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SUZANNE MARIE PUCKETT, M.A.Ed., LPC</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2880" w:firstLine="0"/>
        <w:rPr>
          <w:sz w:val="24"/>
          <w:szCs w:val="24"/>
        </w:rPr>
      </w:pPr>
      <w:r w:rsidDel="00000000" w:rsidR="00000000" w:rsidRPr="00000000">
        <w:rPr>
          <w:sz w:val="24"/>
          <w:szCs w:val="24"/>
          <w:rtl w:val="0"/>
        </w:rPr>
        <w:t xml:space="preserve">2501 Atrium Dr. Raleigh, NC 27607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2880" w:firstLine="0"/>
        <w:rPr>
          <w:sz w:val="24"/>
          <w:szCs w:val="24"/>
        </w:rPr>
      </w:pPr>
      <w:r w:rsidDel="00000000" w:rsidR="00000000" w:rsidRPr="00000000">
        <w:rPr>
          <w:sz w:val="24"/>
          <w:szCs w:val="24"/>
          <w:rtl w:val="0"/>
        </w:rPr>
        <w:t xml:space="preserve">919-359-9700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2880" w:firstLine="0"/>
        <w:rPr>
          <w:sz w:val="24"/>
          <w:szCs w:val="24"/>
        </w:rPr>
      </w:pPr>
      <w:r w:rsidDel="00000000" w:rsidR="00000000" w:rsidRPr="00000000">
        <w:rPr>
          <w:sz w:val="24"/>
          <w:szCs w:val="24"/>
          <w:rtl w:val="0"/>
        </w:rPr>
        <w:t xml:space="preserve">spuckett@childand familytherapy.org</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2880" w:firstLine="0"/>
        <w:rPr>
          <w:sz w:val="24"/>
          <w:szCs w:val="24"/>
        </w:rPr>
      </w:pPr>
      <w:r w:rsidDel="00000000" w:rsidR="00000000" w:rsidRPr="00000000">
        <w:rPr>
          <w:sz w:val="24"/>
          <w:szCs w:val="24"/>
          <w:rtl w:val="0"/>
        </w:rPr>
        <w:t xml:space="preserve">www.puckettchildandfamilytherapy.org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t xml:space="preserve">East Carolina University,</w:t>
      </w:r>
      <w:r w:rsidDel="00000000" w:rsidR="00000000" w:rsidRPr="00000000">
        <w:rPr>
          <w:sz w:val="24"/>
          <w:szCs w:val="24"/>
          <w:rtl w:val="0"/>
        </w:rPr>
        <w:t xml:space="preserve"> Greenville,   North Carolina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M.A.Ed. 1992. Counseling Education.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                                     </w:t>
      </w:r>
      <w:r w:rsidDel="00000000" w:rsidR="00000000" w:rsidRPr="00000000">
        <w:rPr>
          <w:sz w:val="24"/>
          <w:szCs w:val="24"/>
          <w:u w:val="single"/>
          <w:rtl w:val="0"/>
        </w:rPr>
        <w:t xml:space="preserve">Concentration</w:t>
      </w:r>
      <w:r w:rsidDel="00000000" w:rsidR="00000000" w:rsidRPr="00000000">
        <w:rPr>
          <w:sz w:val="24"/>
          <w:szCs w:val="24"/>
          <w:rtl w:val="0"/>
        </w:rPr>
        <w:t xml:space="preserve">:  School Counseling &amp; Rehab Counseling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B.A.        1989. Psychology.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2160" w:firstLine="72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Concentration:</w:t>
      </w:r>
      <w:r w:rsidDel="00000000" w:rsidR="00000000" w:rsidRPr="00000000">
        <w:rPr>
          <w:sz w:val="24"/>
          <w:szCs w:val="24"/>
          <w:rtl w:val="0"/>
        </w:rPr>
        <w:t xml:space="preserve"> Child Development.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2160" w:firstLine="720"/>
        <w:rPr>
          <w:b w:val="1"/>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b w:val="1"/>
          <w:sz w:val="24"/>
          <w:szCs w:val="24"/>
          <w:rtl w:val="0"/>
        </w:rPr>
        <w:t xml:space="preserve">LICENSE AND CERTIFICATION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ab/>
      </w:r>
      <w:r w:rsidDel="00000000" w:rsidR="00000000" w:rsidRPr="00000000">
        <w:rPr>
          <w:b w:val="1"/>
          <w:sz w:val="24"/>
          <w:szCs w:val="24"/>
          <w:rtl w:val="0"/>
        </w:rPr>
        <w:t xml:space="preserve">Licensed School Counselor </w:t>
      </w:r>
      <w:r w:rsidDel="00000000" w:rsidR="00000000" w:rsidRPr="00000000">
        <w:rPr>
          <w:sz w:val="24"/>
          <w:szCs w:val="24"/>
          <w:rtl w:val="0"/>
        </w:rPr>
        <w:t xml:space="preserve">(# 643816)</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720"/>
        <w:rPr>
          <w:sz w:val="24"/>
          <w:szCs w:val="24"/>
        </w:rPr>
      </w:pPr>
      <w:r w:rsidDel="00000000" w:rsidR="00000000" w:rsidRPr="00000000">
        <w:rPr>
          <w:b w:val="1"/>
          <w:sz w:val="24"/>
          <w:szCs w:val="24"/>
          <w:rtl w:val="0"/>
        </w:rPr>
        <w:t xml:space="preserve">Licensed Professional Counselor</w:t>
      </w:r>
      <w:r w:rsidDel="00000000" w:rsidR="00000000" w:rsidRPr="00000000">
        <w:rPr>
          <w:sz w:val="24"/>
          <w:szCs w:val="24"/>
          <w:rtl w:val="0"/>
        </w:rPr>
        <w:t xml:space="preserve"> (LPC #2688)</w:t>
        <w:tab/>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rtl w:val="0"/>
        </w:rPr>
        <w:tab/>
      </w:r>
      <w:r w:rsidDel="00000000" w:rsidR="00000000" w:rsidRPr="00000000">
        <w:rPr>
          <w:b w:val="1"/>
          <w:sz w:val="24"/>
          <w:szCs w:val="24"/>
          <w:rtl w:val="0"/>
        </w:rPr>
        <w:t xml:space="preserve">AutPlay Certification </w:t>
      </w:r>
      <w:r w:rsidDel="00000000" w:rsidR="00000000" w:rsidRPr="00000000">
        <w:rPr>
          <w:sz w:val="24"/>
          <w:szCs w:val="24"/>
          <w:rtl w:val="0"/>
        </w:rPr>
        <w:t xml:space="preserve"> </w:t>
      </w:r>
      <w:r w:rsidDel="00000000" w:rsidR="00000000" w:rsidRPr="00000000">
        <w:rPr>
          <w:sz w:val="24"/>
          <w:szCs w:val="24"/>
          <w:highlight w:val="white"/>
          <w:rtl w:val="0"/>
        </w:rPr>
        <w:t xml:space="preserve">Play and behavioral therapy approach to working </w:t>
      </w:r>
    </w:p>
    <w:p w:rsidR="00000000" w:rsidDel="00000000" w:rsidP="00000000" w:rsidRDefault="00000000" w:rsidRPr="00000000" w14:paraId="00000012">
      <w:pPr>
        <w:ind w:left="720" w:firstLine="720"/>
        <w:rPr>
          <w:sz w:val="24"/>
          <w:szCs w:val="24"/>
          <w:highlight w:val="white"/>
        </w:rPr>
      </w:pPr>
      <w:r w:rsidDel="00000000" w:rsidR="00000000" w:rsidRPr="00000000">
        <w:rPr>
          <w:sz w:val="24"/>
          <w:szCs w:val="24"/>
          <w:highlight w:val="white"/>
          <w:rtl w:val="0"/>
        </w:rPr>
        <w:t xml:space="preserve">with children and families affected by autism, attention deficit hyperactivity </w:t>
      </w:r>
    </w:p>
    <w:p w:rsidR="00000000" w:rsidDel="00000000" w:rsidP="00000000" w:rsidRDefault="00000000" w:rsidRPr="00000000" w14:paraId="00000013">
      <w:pPr>
        <w:ind w:left="720" w:firstLine="720"/>
        <w:rPr>
          <w:sz w:val="24"/>
          <w:szCs w:val="24"/>
          <w:highlight w:val="white"/>
        </w:rPr>
      </w:pPr>
      <w:r w:rsidDel="00000000" w:rsidR="00000000" w:rsidRPr="00000000">
        <w:rPr>
          <w:sz w:val="24"/>
          <w:szCs w:val="24"/>
          <w:highlight w:val="white"/>
          <w:rtl w:val="0"/>
        </w:rPr>
        <w:t xml:space="preserve">disorder, neurodevelopmental disorders, dysregulation issues, and other </w:t>
      </w:r>
    </w:p>
    <w:p w:rsidR="00000000" w:rsidDel="00000000" w:rsidP="00000000" w:rsidRDefault="00000000" w:rsidRPr="00000000" w14:paraId="00000014">
      <w:pPr>
        <w:ind w:left="720" w:firstLine="720"/>
        <w:rPr>
          <w:sz w:val="24"/>
          <w:szCs w:val="24"/>
        </w:rPr>
      </w:pPr>
      <w:r w:rsidDel="00000000" w:rsidR="00000000" w:rsidRPr="00000000">
        <w:rPr>
          <w:sz w:val="24"/>
          <w:szCs w:val="24"/>
          <w:highlight w:val="white"/>
          <w:rtl w:val="0"/>
        </w:rPr>
        <w:t xml:space="preserve">developmental disabilities.</w:t>
      </w:r>
      <w:r w:rsidDel="00000000" w:rsidR="00000000" w:rsidRPr="00000000">
        <w:rPr>
          <w:sz w:val="24"/>
          <w:szCs w:val="24"/>
          <w:rtl w:val="0"/>
        </w:rPr>
        <w:t xml:space="preserve"> (</w:t>
      </w:r>
      <w:r w:rsidDel="00000000" w:rsidR="00000000" w:rsidRPr="00000000">
        <w:rPr>
          <w:rFonts w:ascii="Arial" w:cs="Arial" w:eastAsia="Arial" w:hAnsi="Arial"/>
          <w:color w:val="2c2d30"/>
          <w:sz w:val="23"/>
          <w:szCs w:val="23"/>
          <w:highlight w:val="white"/>
          <w:rtl w:val="0"/>
        </w:rPr>
        <w:t xml:space="preserve">#CE159432)</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CLINICAL PROFESSIONAL EXPERIENCE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u w:val="single"/>
          <w:rtl w:val="0"/>
        </w:rPr>
        <w:t xml:space="preserve">Puckett Child and Family Therapy:</w:t>
      </w:r>
      <w:r w:rsidDel="00000000" w:rsidR="00000000" w:rsidRPr="00000000">
        <w:rPr>
          <w:sz w:val="24"/>
          <w:szCs w:val="24"/>
          <w:rtl w:val="0"/>
        </w:rPr>
        <w:t xml:space="preserve"> Raleigh, NC</w:t>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June  2018-Present</w:t>
      </w:r>
    </w:p>
    <w:p w:rsidR="00000000" w:rsidDel="00000000" w:rsidP="00000000" w:rsidRDefault="00000000" w:rsidRPr="00000000" w14:paraId="00000019">
      <w:pPr>
        <w:ind w:firstLine="720"/>
        <w:rPr>
          <w:b w:val="1"/>
          <w:sz w:val="24"/>
          <w:szCs w:val="24"/>
        </w:rPr>
      </w:pPr>
      <w:r w:rsidDel="00000000" w:rsidR="00000000" w:rsidRPr="00000000">
        <w:rPr>
          <w:b w:val="1"/>
          <w:sz w:val="24"/>
          <w:szCs w:val="24"/>
          <w:rtl w:val="0"/>
        </w:rPr>
        <w:t xml:space="preserve">Child and Family Therapist </w:t>
      </w:r>
    </w:p>
    <w:p w:rsidR="00000000" w:rsidDel="00000000" w:rsidP="00000000" w:rsidRDefault="00000000" w:rsidRPr="00000000" w14:paraId="0000001A">
      <w:pPr>
        <w:ind w:firstLine="720"/>
        <w:rPr>
          <w:sz w:val="24"/>
          <w:szCs w:val="24"/>
        </w:rPr>
      </w:pPr>
      <w:r w:rsidDel="00000000" w:rsidR="00000000" w:rsidRPr="00000000">
        <w:rPr>
          <w:sz w:val="24"/>
          <w:szCs w:val="24"/>
          <w:rtl w:val="0"/>
        </w:rPr>
        <w:t xml:space="preserve">Provide child therapy, individual therapy, family therapy, parent coaching, and stress</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 management.  Treatment modalities such as play therapy, cognitive behavioral therapy, </w:t>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mindfulness training, parent education and solution based therapy are used. Specialities</w:t>
      </w:r>
    </w:p>
    <w:p w:rsidR="00000000" w:rsidDel="00000000" w:rsidP="00000000" w:rsidRDefault="00000000" w:rsidRPr="00000000" w14:paraId="0000001D">
      <w:pPr>
        <w:ind w:firstLine="720"/>
        <w:rPr>
          <w:sz w:val="24"/>
          <w:szCs w:val="24"/>
        </w:rPr>
      </w:pPr>
      <w:r w:rsidDel="00000000" w:rsidR="00000000" w:rsidRPr="00000000">
        <w:rPr>
          <w:sz w:val="24"/>
          <w:szCs w:val="24"/>
          <w:rtl w:val="0"/>
        </w:rPr>
        <w:t xml:space="preserve">child and teen anxiety and Autism Mental Health.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1F">
      <w:pPr>
        <w:ind w:firstLine="720"/>
        <w:rPr>
          <w:sz w:val="24"/>
          <w:szCs w:val="24"/>
        </w:rPr>
      </w:pPr>
      <w:r w:rsidDel="00000000" w:rsidR="00000000" w:rsidRPr="00000000">
        <w:rPr>
          <w:b w:val="1"/>
          <w:sz w:val="24"/>
          <w:szCs w:val="24"/>
          <w:u w:val="single"/>
          <w:rtl w:val="0"/>
        </w:rPr>
        <w:t xml:space="preserve">Adolescent, Child and Adult Psychiatry</w:t>
      </w:r>
      <w:r w:rsidDel="00000000" w:rsidR="00000000" w:rsidRPr="00000000">
        <w:rPr>
          <w:sz w:val="24"/>
          <w:szCs w:val="24"/>
          <w:rtl w:val="0"/>
        </w:rPr>
        <w:t xml:space="preserve">: Raleigh, North Carolina</w:t>
      </w:r>
    </w:p>
    <w:p w:rsidR="00000000" w:rsidDel="00000000" w:rsidP="00000000" w:rsidRDefault="00000000" w:rsidRPr="00000000" w14:paraId="00000020">
      <w:pPr>
        <w:ind w:firstLine="720"/>
        <w:rPr>
          <w:sz w:val="24"/>
          <w:szCs w:val="24"/>
        </w:rPr>
      </w:pPr>
      <w:r w:rsidDel="00000000" w:rsidR="00000000" w:rsidRPr="00000000">
        <w:rPr>
          <w:sz w:val="24"/>
          <w:szCs w:val="24"/>
          <w:rtl w:val="0"/>
        </w:rPr>
        <w:t xml:space="preserve">April 2017-Present</w:t>
      </w:r>
    </w:p>
    <w:p w:rsidR="00000000" w:rsidDel="00000000" w:rsidP="00000000" w:rsidRDefault="00000000" w:rsidRPr="00000000" w14:paraId="00000021">
      <w:pPr>
        <w:ind w:firstLine="720"/>
        <w:rPr>
          <w:b w:val="1"/>
          <w:sz w:val="24"/>
          <w:szCs w:val="24"/>
        </w:rPr>
      </w:pPr>
      <w:r w:rsidDel="00000000" w:rsidR="00000000" w:rsidRPr="00000000">
        <w:rPr>
          <w:b w:val="1"/>
          <w:sz w:val="24"/>
          <w:szCs w:val="24"/>
          <w:rtl w:val="0"/>
        </w:rPr>
        <w:t xml:space="preserve">Mental Health Therapist</w:t>
      </w:r>
    </w:p>
    <w:p w:rsidR="00000000" w:rsidDel="00000000" w:rsidP="00000000" w:rsidRDefault="00000000" w:rsidRPr="00000000" w14:paraId="00000022">
      <w:pPr>
        <w:ind w:firstLine="720"/>
        <w:rPr>
          <w:sz w:val="24"/>
          <w:szCs w:val="24"/>
        </w:rPr>
      </w:pPr>
      <w:r w:rsidDel="00000000" w:rsidR="00000000" w:rsidRPr="00000000">
        <w:rPr>
          <w:sz w:val="24"/>
          <w:szCs w:val="24"/>
          <w:rtl w:val="0"/>
        </w:rPr>
        <w:t xml:space="preserve">Provide child therapy, individual therapy, family therapy, parent coaching, and stress</w:t>
      </w:r>
    </w:p>
    <w:p w:rsidR="00000000" w:rsidDel="00000000" w:rsidP="00000000" w:rsidRDefault="00000000" w:rsidRPr="00000000" w14:paraId="00000023">
      <w:pPr>
        <w:ind w:firstLine="720"/>
        <w:rPr>
          <w:sz w:val="24"/>
          <w:szCs w:val="24"/>
        </w:rPr>
      </w:pPr>
      <w:r w:rsidDel="00000000" w:rsidR="00000000" w:rsidRPr="00000000">
        <w:rPr>
          <w:sz w:val="24"/>
          <w:szCs w:val="24"/>
          <w:rtl w:val="0"/>
        </w:rPr>
        <w:t xml:space="preserve"> management.  Treatment modalities such as play therapy, cognitive behavioral therapy, </w:t>
      </w:r>
    </w:p>
    <w:p w:rsidR="00000000" w:rsidDel="00000000" w:rsidP="00000000" w:rsidRDefault="00000000" w:rsidRPr="00000000" w14:paraId="00000024">
      <w:pPr>
        <w:ind w:firstLine="720"/>
        <w:rPr>
          <w:sz w:val="24"/>
          <w:szCs w:val="24"/>
        </w:rPr>
      </w:pPr>
      <w:r w:rsidDel="00000000" w:rsidR="00000000" w:rsidRPr="00000000">
        <w:rPr>
          <w:sz w:val="24"/>
          <w:szCs w:val="24"/>
          <w:rtl w:val="0"/>
        </w:rPr>
        <w:t xml:space="preserve">mindfulness training, parent education and solution based therapy are used.</w:t>
      </w:r>
    </w:p>
    <w:p w:rsidR="00000000" w:rsidDel="00000000" w:rsidP="00000000" w:rsidRDefault="00000000" w:rsidRPr="00000000" w14:paraId="00000025">
      <w:pPr>
        <w:ind w:firstLine="720"/>
        <w:rPr>
          <w:sz w:val="24"/>
          <w:szCs w:val="24"/>
        </w:rPr>
      </w:pPr>
      <w:r w:rsidDel="00000000" w:rsidR="00000000" w:rsidRPr="00000000">
        <w:rPr>
          <w:rtl w:val="0"/>
        </w:rPr>
      </w:r>
    </w:p>
    <w:p w:rsidR="00000000" w:rsidDel="00000000" w:rsidP="00000000" w:rsidRDefault="00000000" w:rsidRPr="00000000" w14:paraId="00000026">
      <w:pPr>
        <w:ind w:firstLine="720"/>
        <w:rPr>
          <w:sz w:val="24"/>
          <w:szCs w:val="24"/>
        </w:rPr>
      </w:pPr>
      <w:r w:rsidDel="00000000" w:rsidR="00000000" w:rsidRPr="00000000">
        <w:rPr>
          <w:b w:val="1"/>
          <w:sz w:val="24"/>
          <w:szCs w:val="24"/>
          <w:u w:val="single"/>
          <w:rtl w:val="0"/>
        </w:rPr>
        <w:t xml:space="preserve">Johnston County Public Schools</w:t>
      </w:r>
      <w:r w:rsidDel="00000000" w:rsidR="00000000" w:rsidRPr="00000000">
        <w:rPr>
          <w:sz w:val="24"/>
          <w:szCs w:val="24"/>
          <w:rtl w:val="0"/>
        </w:rPr>
        <w:t xml:space="preserve">: Smithfield, North Carolina</w:t>
      </w:r>
    </w:p>
    <w:p w:rsidR="00000000" w:rsidDel="00000000" w:rsidP="00000000" w:rsidRDefault="00000000" w:rsidRPr="00000000" w14:paraId="00000027">
      <w:pPr>
        <w:ind w:firstLine="720"/>
        <w:rPr>
          <w:sz w:val="24"/>
          <w:szCs w:val="24"/>
        </w:rPr>
      </w:pPr>
      <w:r w:rsidDel="00000000" w:rsidR="00000000" w:rsidRPr="00000000">
        <w:rPr>
          <w:sz w:val="24"/>
          <w:szCs w:val="24"/>
          <w:rtl w:val="0"/>
        </w:rPr>
        <w:t xml:space="preserve">November 2006-present</w:t>
      </w:r>
    </w:p>
    <w:p w:rsidR="00000000" w:rsidDel="00000000" w:rsidP="00000000" w:rsidRDefault="00000000" w:rsidRPr="00000000" w14:paraId="00000028">
      <w:pPr>
        <w:ind w:firstLine="720"/>
        <w:rPr>
          <w:b w:val="1"/>
          <w:sz w:val="24"/>
          <w:szCs w:val="24"/>
        </w:rPr>
      </w:pPr>
      <w:r w:rsidDel="00000000" w:rsidR="00000000" w:rsidRPr="00000000">
        <w:rPr>
          <w:b w:val="1"/>
          <w:sz w:val="24"/>
          <w:szCs w:val="24"/>
          <w:rtl w:val="0"/>
        </w:rPr>
        <w:t xml:space="preserve">Elementary and Middle School Counselor</w:t>
      </w:r>
    </w:p>
    <w:p w:rsidR="00000000" w:rsidDel="00000000" w:rsidP="00000000" w:rsidRDefault="00000000" w:rsidRPr="00000000" w14:paraId="00000029">
      <w:pPr>
        <w:ind w:left="720" w:firstLine="0"/>
        <w:rPr>
          <w:sz w:val="24"/>
          <w:szCs w:val="24"/>
        </w:rPr>
      </w:pPr>
      <w:r w:rsidDel="00000000" w:rsidR="00000000" w:rsidRPr="00000000">
        <w:rPr>
          <w:sz w:val="24"/>
          <w:szCs w:val="24"/>
          <w:highlight w:val="white"/>
          <w:rtl w:val="0"/>
        </w:rPr>
        <w:t xml:space="preserve">Provide individual counseling to students and parents to assist students with issues such as ADHD management, Anxiety support, Autism support,  low self-esteem, poor academic performance and peer conflicts. </w:t>
      </w:r>
      <w:r w:rsidDel="00000000" w:rsidR="00000000" w:rsidRPr="00000000">
        <w:rPr>
          <w:sz w:val="24"/>
          <w:szCs w:val="24"/>
          <w:rtl w:val="0"/>
        </w:rPr>
        <w:t xml:space="preserve"> Provide group counseling, to address social skills, self esteem, and conflict resolution needs. Develop behavior interventions utilizing behavior contracts.  Develop and present mental health education to teachers and parents.  Coordinate Social Services Child Abuse referrals, Suicide Risk Assessments, and Mental Health referrals. </w:t>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ind w:left="720" w:firstLine="0"/>
        <w:rPr>
          <w:b w:val="1"/>
          <w:sz w:val="24"/>
          <w:szCs w:val="24"/>
        </w:rPr>
      </w:pPr>
      <w:r w:rsidDel="00000000" w:rsidR="00000000" w:rsidRPr="00000000">
        <w:rPr>
          <w:b w:val="1"/>
          <w:sz w:val="24"/>
          <w:szCs w:val="24"/>
          <w:rtl w:val="0"/>
        </w:rPr>
        <w:t xml:space="preserve">Suzanne Puckett</w:t>
      </w:r>
    </w:p>
    <w:p w:rsidR="00000000" w:rsidDel="00000000" w:rsidP="00000000" w:rsidRDefault="00000000" w:rsidRPr="00000000" w14:paraId="0000002C">
      <w:pPr>
        <w:ind w:firstLine="720"/>
        <w:rPr>
          <w:b w:val="1"/>
          <w:sz w:val="24"/>
          <w:szCs w:val="24"/>
        </w:rPr>
      </w:pPr>
      <w:r w:rsidDel="00000000" w:rsidR="00000000" w:rsidRPr="00000000">
        <w:rPr>
          <w:sz w:val="24"/>
          <w:szCs w:val="24"/>
          <w:rtl w:val="0"/>
        </w:rPr>
        <w:t xml:space="preserve">Page 2</w:t>
      </w:r>
      <w:r w:rsidDel="00000000" w:rsidR="00000000" w:rsidRPr="00000000">
        <w:rPr>
          <w:b w:val="1"/>
          <w:sz w:val="24"/>
          <w:szCs w:val="24"/>
          <w:rtl w:val="0"/>
        </w:rPr>
        <w:t xml:space="preserve"> </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b w:val="1"/>
          <w:sz w:val="24"/>
          <w:szCs w:val="24"/>
          <w:rtl w:val="0"/>
        </w:rPr>
        <w:t xml:space="preserve">CLINICAL PROFESSIONAL EXPERIENCE</w:t>
      </w:r>
      <w:r w:rsidDel="00000000" w:rsidR="00000000" w:rsidRPr="00000000">
        <w:rPr>
          <w:sz w:val="24"/>
          <w:szCs w:val="24"/>
          <w:rtl w:val="0"/>
        </w:rPr>
        <w:t xml:space="preserve">(Cont’d)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u w:val="single"/>
          <w:rtl w:val="0"/>
        </w:rPr>
        <w:t xml:space="preserve">Triumph, LLC:</w:t>
      </w:r>
      <w:r w:rsidDel="00000000" w:rsidR="00000000" w:rsidRPr="00000000">
        <w:rPr>
          <w:sz w:val="24"/>
          <w:szCs w:val="24"/>
          <w:rtl w:val="0"/>
        </w:rPr>
        <w:t xml:space="preserve"> Raleigh, North Carolina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January 2005- June 2006</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b w:val="1"/>
          <w:sz w:val="24"/>
          <w:szCs w:val="24"/>
          <w:rtl w:val="0"/>
        </w:rPr>
        <w:t xml:space="preserve">Family Therapist:</w:t>
      </w:r>
      <w:r w:rsidDel="00000000" w:rsidR="00000000" w:rsidRPr="00000000">
        <w:rPr>
          <w:sz w:val="24"/>
          <w:szCs w:val="24"/>
          <w:rtl w:val="0"/>
        </w:rPr>
        <w:t xml:space="preserve"> Provided Individual and Family Therapy for children and teens with mental and behavioral disorders. Coordinated with the staff psychiatrist to ensure clients were receiving treatment with the limited pharmaceutical side effects.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720" w:firstLine="0"/>
        <w:rPr>
          <w:b w:val="1"/>
          <w:sz w:val="24"/>
          <w:szCs w:val="24"/>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b w:val="1"/>
          <w:sz w:val="24"/>
          <w:szCs w:val="24"/>
          <w:u w:val="single"/>
          <w:rtl w:val="0"/>
        </w:rPr>
        <w:t xml:space="preserve">Wake County Public Health Department:</w:t>
      </w:r>
      <w:r w:rsidDel="00000000" w:rsidR="00000000" w:rsidRPr="00000000">
        <w:rPr>
          <w:sz w:val="24"/>
          <w:szCs w:val="24"/>
          <w:rtl w:val="0"/>
        </w:rPr>
        <w:t xml:space="preserve"> Raleigh, NC</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June 1996- November 2006</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rtl w:val="0"/>
        </w:rPr>
        <w:t xml:space="preserve">Child Services Coordinator</w:t>
      </w:r>
      <w:r w:rsidDel="00000000" w:rsidR="00000000" w:rsidRPr="00000000">
        <w:rPr>
          <w:sz w:val="24"/>
          <w:szCs w:val="24"/>
          <w:rtl w:val="0"/>
        </w:rPr>
        <w:t xml:space="preserve">: Completed developmental screens on infants and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toddlers. Provided parent education and counseling to parents of high risk infants and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children. Collaborated with agencies in order to assist families with needed medical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interventions.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u w:val="single"/>
          <w:rtl w:val="0"/>
        </w:rPr>
        <w:t xml:space="preserve">Community Health Care Services: Healthy Families Polk</w:t>
      </w:r>
      <w:r w:rsidDel="00000000" w:rsidR="00000000" w:rsidRPr="00000000">
        <w:rPr>
          <w:b w:val="1"/>
          <w:sz w:val="24"/>
          <w:szCs w:val="24"/>
          <w:rtl w:val="0"/>
        </w:rPr>
        <w:t xml:space="preserve">,</w:t>
      </w:r>
      <w:r w:rsidDel="00000000" w:rsidR="00000000" w:rsidRPr="00000000">
        <w:rPr>
          <w:sz w:val="24"/>
          <w:szCs w:val="24"/>
          <w:rtl w:val="0"/>
        </w:rPr>
        <w:t xml:space="preserve"> Bartow, Florida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February 1995 to May 1996</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Social Work Family Practitioner:</w:t>
      </w:r>
      <w:r w:rsidDel="00000000" w:rsidR="00000000" w:rsidRPr="00000000">
        <w:rPr>
          <w:sz w:val="24"/>
          <w:szCs w:val="24"/>
          <w:rtl w:val="0"/>
        </w:rPr>
        <w:t xml:space="preserve">  Provided individual, group and family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therapy.  Completed Psychosocial and Clinical Assessments, and treatment plans.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Coordinated case management services for families.  Addressed issues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such as depression, substance abuse, childhood issues, communication and low-</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0" w:firstLine="720"/>
        <w:rPr>
          <w:sz w:val="24"/>
          <w:szCs w:val="24"/>
        </w:rPr>
      </w:pPr>
      <w:r w:rsidDel="00000000" w:rsidR="00000000" w:rsidRPr="00000000">
        <w:rPr>
          <w:sz w:val="24"/>
          <w:szCs w:val="24"/>
          <w:rtl w:val="0"/>
        </w:rPr>
        <w:t xml:space="preserve">self-esteem to improve parent/ child relationships.  Developed curriculum for, marketed,</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0" w:firstLine="720"/>
        <w:rPr>
          <w:sz w:val="24"/>
          <w:szCs w:val="24"/>
        </w:rPr>
      </w:pPr>
      <w:r w:rsidDel="00000000" w:rsidR="00000000" w:rsidRPr="00000000">
        <w:rPr>
          <w:sz w:val="24"/>
          <w:szCs w:val="24"/>
          <w:rtl w:val="0"/>
        </w:rPr>
        <w:t xml:space="preserve">and instructed parenting classes.  Worked collaboratively with Family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Support Workers and their supervisor.  Provided periodic staff in-services.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u w:val="single"/>
          <w:rtl w:val="0"/>
        </w:rPr>
        <w:t xml:space="preserve">Youth and Family Alternatives</w:t>
      </w:r>
      <w:r w:rsidDel="00000000" w:rsidR="00000000" w:rsidRPr="00000000">
        <w:rPr>
          <w:b w:val="1"/>
          <w:sz w:val="24"/>
          <w:szCs w:val="24"/>
          <w:rtl w:val="0"/>
        </w:rPr>
        <w:t xml:space="preserve">,</w:t>
      </w:r>
      <w:r w:rsidDel="00000000" w:rsidR="00000000" w:rsidRPr="00000000">
        <w:rPr>
          <w:sz w:val="24"/>
          <w:szCs w:val="24"/>
          <w:rtl w:val="0"/>
        </w:rPr>
        <w:t xml:space="preserve"> Dade City, Florida</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February 1993 to February 1995</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Children’s Therapist:</w:t>
      </w:r>
      <w:r w:rsidDel="00000000" w:rsidR="00000000" w:rsidRPr="00000000">
        <w:rPr>
          <w:sz w:val="24"/>
          <w:szCs w:val="24"/>
          <w:rtl w:val="0"/>
        </w:rPr>
        <w:t xml:space="preserve"> Provided developmental education and crisis intervention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to foster parents.  Assisted foster children, through play (individual and group),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with issues such as grief, loss, anger management, self-esteem, and maintaining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an emotional connection with their biological parents.  Staffed cases with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colleagues and psychiatrist for the purpose of DSM IV diagnosis and Medicaid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billing. Facilitated small group counseling session.  Assisted with case management.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I.C.C.P. Counselor:</w:t>
      </w:r>
      <w:r w:rsidDel="00000000" w:rsidR="00000000" w:rsidRPr="00000000">
        <w:rPr>
          <w:sz w:val="24"/>
          <w:szCs w:val="24"/>
          <w:rtl w:val="0"/>
        </w:rPr>
        <w:t xml:space="preserve"> Completed Psychosocial assessments and termination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summaries. Provided families, involved with the Social Service System (H.R.S.),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with family counseling, parent education, crisis management, and case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management. Chair: Protective Supervision Committee. Secretary and member of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Agency Network Committee. Facilitated small group session with student in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alternative high school setting. Worked collaboratively with community agencies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also involved with families or to encourage families to receive additional services.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u w:val="single"/>
          <w:rtl w:val="0"/>
        </w:rPr>
        <w:t xml:space="preserve"> Nova Southeastern University</w:t>
      </w:r>
      <w:r w:rsidDel="00000000" w:rsidR="00000000" w:rsidRPr="00000000">
        <w:rPr>
          <w:b w:val="1"/>
          <w:sz w:val="24"/>
          <w:szCs w:val="24"/>
          <w:rtl w:val="0"/>
        </w:rPr>
        <w:t xml:space="preserve">, </w:t>
      </w:r>
      <w:r w:rsidDel="00000000" w:rsidR="00000000" w:rsidRPr="00000000">
        <w:rPr>
          <w:sz w:val="24"/>
          <w:szCs w:val="24"/>
          <w:rtl w:val="0"/>
        </w:rPr>
        <w:t xml:space="preserve">Tampa, Florida</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August 1994- November 1994</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Consultant: </w:t>
      </w:r>
      <w:r w:rsidDel="00000000" w:rsidR="00000000" w:rsidRPr="00000000">
        <w:rPr>
          <w:sz w:val="24"/>
          <w:szCs w:val="24"/>
          <w:rtl w:val="0"/>
        </w:rPr>
        <w:t xml:space="preserve">Visited Tampa Daycare centers to provide assistance with issues,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ab/>
        <w:t xml:space="preserve">such as: classroom management, child development concerns or activities.</w:t>
      </w:r>
      <w:r w:rsidDel="00000000" w:rsidR="00000000" w:rsidRPr="00000000">
        <w:br w:type="page"/>
      </w:r>
      <w:r w:rsidDel="00000000" w:rsidR="00000000" w:rsidRPr="00000000">
        <w:rPr>
          <w:b w:val="1"/>
          <w:sz w:val="24"/>
          <w:szCs w:val="24"/>
          <w:rtl w:val="0"/>
        </w:rPr>
        <w:t xml:space="preserve">Suzanne Puckett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Page 3</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CLINICAL PROFESSIONAL EXPERIENCE</w:t>
      </w:r>
      <w:r w:rsidDel="00000000" w:rsidR="00000000" w:rsidRPr="00000000">
        <w:rPr>
          <w:sz w:val="24"/>
          <w:szCs w:val="24"/>
          <w:rtl w:val="0"/>
        </w:rPr>
        <w:t xml:space="preserve">(Cont’d)</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r>
      <w:r w:rsidDel="00000000" w:rsidR="00000000" w:rsidRPr="00000000">
        <w:rPr>
          <w:b w:val="1"/>
          <w:sz w:val="24"/>
          <w:szCs w:val="24"/>
          <w:u w:val="single"/>
          <w:rtl w:val="0"/>
        </w:rPr>
        <w:t xml:space="preserve">St. Thomas University</w:t>
      </w:r>
      <w:r w:rsidDel="00000000" w:rsidR="00000000" w:rsidRPr="00000000">
        <w:rPr>
          <w:b w:val="1"/>
          <w:sz w:val="24"/>
          <w:szCs w:val="24"/>
          <w:rtl w:val="0"/>
        </w:rPr>
        <w:t xml:space="preserve">, </w:t>
      </w:r>
      <w:r w:rsidDel="00000000" w:rsidR="00000000" w:rsidRPr="00000000">
        <w:rPr>
          <w:sz w:val="24"/>
          <w:szCs w:val="24"/>
          <w:rtl w:val="0"/>
        </w:rPr>
        <w:t xml:space="preserve">Miami, Florida</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January 1993- December 1993</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Adjunct Professor:</w:t>
      </w:r>
      <w:r w:rsidDel="00000000" w:rsidR="00000000" w:rsidRPr="00000000">
        <w:rPr>
          <w:sz w:val="24"/>
          <w:szCs w:val="24"/>
          <w:rtl w:val="0"/>
        </w:rPr>
        <w:t xml:space="preserve">  Instructed formal classes on child development to day care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professionals in preparation for CDA credentials.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u w:val="single"/>
          <w:rtl w:val="0"/>
        </w:rPr>
        <w:t xml:space="preserve">Wahl Coates Elementary School</w:t>
      </w:r>
      <w:r w:rsidDel="00000000" w:rsidR="00000000" w:rsidRPr="00000000">
        <w:rPr>
          <w:b w:val="1"/>
          <w:sz w:val="24"/>
          <w:szCs w:val="24"/>
          <w:rtl w:val="0"/>
        </w:rPr>
        <w:t xml:space="preserve">, Greenville</w:t>
      </w:r>
      <w:r w:rsidDel="00000000" w:rsidR="00000000" w:rsidRPr="00000000">
        <w:rPr>
          <w:sz w:val="24"/>
          <w:szCs w:val="24"/>
          <w:rtl w:val="0"/>
        </w:rPr>
        <w:t xml:space="preserve">, North Carolina</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May 1992-December 1992</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School Counselor Practicum and Intern:</w:t>
      </w:r>
      <w:r w:rsidDel="00000000" w:rsidR="00000000" w:rsidRPr="00000000">
        <w:rPr>
          <w:sz w:val="24"/>
          <w:szCs w:val="24"/>
          <w:rtl w:val="0"/>
        </w:rPr>
        <w:t xml:space="preserve">  Facilitated small groups and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individual counseling.  Provided parent and teacher </w:t>
        <w:tab/>
        <w:t xml:space="preserve">consultations. </w:t>
        <w:tab/>
        <w:t xml:space="preserve">Provided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training for the Peer Mediation Program. Developed classroom presentation.</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u w:val="single"/>
          <w:rtl w:val="0"/>
        </w:rPr>
        <w:t xml:space="preserve">Pitt Community College</w:t>
      </w:r>
      <w:r w:rsidDel="00000000" w:rsidR="00000000" w:rsidRPr="00000000">
        <w:rPr>
          <w:b w:val="1"/>
          <w:sz w:val="24"/>
          <w:szCs w:val="24"/>
          <w:rtl w:val="0"/>
        </w:rPr>
        <w:t xml:space="preserve">,</w:t>
      </w:r>
      <w:r w:rsidDel="00000000" w:rsidR="00000000" w:rsidRPr="00000000">
        <w:rPr>
          <w:sz w:val="24"/>
          <w:szCs w:val="24"/>
          <w:rtl w:val="0"/>
        </w:rPr>
        <w:t xml:space="preserve"> Greenville, North Carolina</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March 1989 to May 1990</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r w:rsidDel="00000000" w:rsidR="00000000" w:rsidRPr="00000000">
        <w:rPr>
          <w:b w:val="1"/>
          <w:sz w:val="24"/>
          <w:szCs w:val="24"/>
          <w:rtl w:val="0"/>
        </w:rPr>
        <w:t xml:space="preserve">Lead Instructor:</w:t>
      </w:r>
      <w:r w:rsidDel="00000000" w:rsidR="00000000" w:rsidRPr="00000000">
        <w:rPr>
          <w:sz w:val="24"/>
          <w:szCs w:val="24"/>
          <w:rtl w:val="0"/>
        </w:rPr>
        <w:t xml:space="preserve">  Project SEE Compensatory Education Program.  Enhanced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social interaction skills for adults with developmental disabilities, through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psychodrama groups and field trips in the community.  Improved basic living </w:t>
        <w:tab/>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skills and increased academic knowledge through class activities.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ACHIEVEMENTS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t xml:space="preserve">Johnston County </w:t>
      </w:r>
      <w:r w:rsidDel="00000000" w:rsidR="00000000" w:rsidRPr="00000000">
        <w:rPr>
          <w:b w:val="1"/>
          <w:sz w:val="24"/>
          <w:szCs w:val="24"/>
          <w:u w:val="single"/>
          <w:rtl w:val="0"/>
        </w:rPr>
        <w:t xml:space="preserve">Employee of the Year</w:t>
      </w:r>
      <w:r w:rsidDel="00000000" w:rsidR="00000000" w:rsidRPr="00000000">
        <w:rPr>
          <w:sz w:val="24"/>
          <w:szCs w:val="24"/>
          <w:rtl w:val="0"/>
        </w:rPr>
        <w:t xml:space="preserve"> nominee</w:t>
      </w:r>
      <w:r w:rsidDel="00000000" w:rsidR="00000000" w:rsidRPr="00000000">
        <w:rPr>
          <w:b w:val="1"/>
          <w:sz w:val="24"/>
          <w:szCs w:val="24"/>
          <w:rtl w:val="0"/>
        </w:rPr>
        <w:t xml:space="preserve"> </w:t>
      </w:r>
      <w:r w:rsidDel="00000000" w:rsidR="00000000" w:rsidRPr="00000000">
        <w:rPr>
          <w:sz w:val="24"/>
          <w:szCs w:val="24"/>
          <w:rtl w:val="0"/>
        </w:rPr>
        <w:t xml:space="preserve">(April 2018)</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t xml:space="preserve">Johnston County </w:t>
      </w:r>
      <w:r w:rsidDel="00000000" w:rsidR="00000000" w:rsidRPr="00000000">
        <w:rPr>
          <w:b w:val="1"/>
          <w:sz w:val="24"/>
          <w:szCs w:val="24"/>
          <w:u w:val="single"/>
          <w:rtl w:val="0"/>
        </w:rPr>
        <w:t xml:space="preserve">Employee of the Year</w:t>
      </w:r>
      <w:r w:rsidDel="00000000" w:rsidR="00000000" w:rsidRPr="00000000">
        <w:rPr>
          <w:sz w:val="24"/>
          <w:szCs w:val="24"/>
          <w:rtl w:val="0"/>
        </w:rPr>
        <w:t xml:space="preserve"> nominee</w:t>
      </w:r>
      <w:r w:rsidDel="00000000" w:rsidR="00000000" w:rsidRPr="00000000">
        <w:rPr>
          <w:b w:val="1"/>
          <w:sz w:val="24"/>
          <w:szCs w:val="24"/>
          <w:rtl w:val="0"/>
        </w:rPr>
        <w:t xml:space="preserve"> </w:t>
      </w:r>
      <w:r w:rsidDel="00000000" w:rsidR="00000000" w:rsidRPr="00000000">
        <w:rPr>
          <w:sz w:val="24"/>
          <w:szCs w:val="24"/>
          <w:rtl w:val="0"/>
        </w:rPr>
        <w:t xml:space="preserve">(April 2017)</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rtl w:val="0"/>
        </w:rPr>
        <w:t xml:space="preserve">Johnston County </w:t>
      </w:r>
      <w:r w:rsidDel="00000000" w:rsidR="00000000" w:rsidRPr="00000000">
        <w:rPr>
          <w:b w:val="1"/>
          <w:sz w:val="24"/>
          <w:szCs w:val="24"/>
          <w:u w:val="single"/>
          <w:rtl w:val="0"/>
        </w:rPr>
        <w:t xml:space="preserve">Employee of the Month</w:t>
      </w:r>
      <w:r w:rsidDel="00000000" w:rsidR="00000000" w:rsidRPr="00000000">
        <w:rPr>
          <w:b w:val="1"/>
          <w:sz w:val="24"/>
          <w:szCs w:val="24"/>
          <w:rtl w:val="0"/>
        </w:rPr>
        <w:t xml:space="preserve"> </w:t>
      </w:r>
      <w:r w:rsidDel="00000000" w:rsidR="00000000" w:rsidRPr="00000000">
        <w:rPr>
          <w:sz w:val="24"/>
          <w:szCs w:val="24"/>
          <w:rtl w:val="0"/>
        </w:rPr>
        <w:t xml:space="preserve">(May 2014)</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b w:val="1"/>
          <w:sz w:val="24"/>
          <w:szCs w:val="24"/>
          <w:rtl w:val="0"/>
        </w:rPr>
        <w:t xml:space="preserve">Trainings: </w:t>
        <w:tab/>
        <w:tab/>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tab/>
        <w:t xml:space="preserve">Mid Atlantic Play Therapy Training Institute </w:t>
      </w:r>
      <w:r w:rsidDel="00000000" w:rsidR="00000000" w:rsidRPr="00000000">
        <w:rPr>
          <w:sz w:val="24"/>
          <w:szCs w:val="24"/>
          <w:rtl w:val="0"/>
        </w:rPr>
        <w:t xml:space="preserve">(2018) 26 hours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b w:val="1"/>
          <w:sz w:val="24"/>
          <w:szCs w:val="24"/>
          <w:rtl w:val="0"/>
        </w:rPr>
        <w:t xml:space="preserve">A Framework for Understanding Poverty, </w:t>
      </w:r>
      <w:r w:rsidDel="00000000" w:rsidR="00000000" w:rsidRPr="00000000">
        <w:rPr>
          <w:sz w:val="24"/>
          <w:szCs w:val="24"/>
          <w:rtl w:val="0"/>
        </w:rPr>
        <w:t xml:space="preserve">(Nov. 2014) 12 hours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rtl w:val="0"/>
        </w:rPr>
        <w:tab/>
        <w:tab/>
      </w:r>
      <w:r w:rsidDel="00000000" w:rsidR="00000000" w:rsidRPr="00000000">
        <w:rPr>
          <w:b w:val="1"/>
          <w:sz w:val="24"/>
          <w:szCs w:val="24"/>
          <w:rtl w:val="0"/>
        </w:rPr>
        <w:t xml:space="preserve">AutPlay Certification </w:t>
      </w:r>
      <w:r w:rsidDel="00000000" w:rsidR="00000000" w:rsidRPr="00000000">
        <w:rPr>
          <w:sz w:val="24"/>
          <w:szCs w:val="24"/>
          <w:rtl w:val="0"/>
        </w:rPr>
        <w:t xml:space="preserve">(9/18) </w:t>
      </w:r>
      <w:r w:rsidDel="00000000" w:rsidR="00000000" w:rsidRPr="00000000">
        <w:rPr>
          <w:sz w:val="24"/>
          <w:szCs w:val="24"/>
          <w:highlight w:val="white"/>
          <w:rtl w:val="0"/>
        </w:rPr>
        <w:t xml:space="preserve">Play and behavioral therapy approach to working </w:t>
      </w:r>
    </w:p>
    <w:p w:rsidR="00000000" w:rsidDel="00000000" w:rsidP="00000000" w:rsidRDefault="00000000" w:rsidRPr="00000000" w14:paraId="00000076">
      <w:pPr>
        <w:ind w:left="720" w:firstLine="720"/>
        <w:rPr>
          <w:sz w:val="24"/>
          <w:szCs w:val="24"/>
          <w:highlight w:val="white"/>
        </w:rPr>
      </w:pPr>
      <w:r w:rsidDel="00000000" w:rsidR="00000000" w:rsidRPr="00000000">
        <w:rPr>
          <w:sz w:val="24"/>
          <w:szCs w:val="24"/>
          <w:highlight w:val="white"/>
          <w:rtl w:val="0"/>
        </w:rPr>
        <w:t xml:space="preserve">with children and families affected by autism, attention deficit hyperactivity </w:t>
      </w:r>
    </w:p>
    <w:p w:rsidR="00000000" w:rsidDel="00000000" w:rsidP="00000000" w:rsidRDefault="00000000" w:rsidRPr="00000000" w14:paraId="00000077">
      <w:pPr>
        <w:ind w:left="720" w:firstLine="720"/>
        <w:rPr>
          <w:sz w:val="24"/>
          <w:szCs w:val="24"/>
          <w:highlight w:val="white"/>
        </w:rPr>
      </w:pPr>
      <w:r w:rsidDel="00000000" w:rsidR="00000000" w:rsidRPr="00000000">
        <w:rPr>
          <w:sz w:val="24"/>
          <w:szCs w:val="24"/>
          <w:highlight w:val="white"/>
          <w:rtl w:val="0"/>
        </w:rPr>
        <w:t xml:space="preserve">disorder, neurodevelopmental disorders, dysregulation issues, and other </w:t>
      </w:r>
    </w:p>
    <w:p w:rsidR="00000000" w:rsidDel="00000000" w:rsidP="00000000" w:rsidRDefault="00000000" w:rsidRPr="00000000" w14:paraId="00000078">
      <w:pPr>
        <w:ind w:left="720" w:firstLine="720"/>
        <w:rPr>
          <w:sz w:val="24"/>
          <w:szCs w:val="24"/>
        </w:rPr>
      </w:pPr>
      <w:r w:rsidDel="00000000" w:rsidR="00000000" w:rsidRPr="00000000">
        <w:rPr>
          <w:sz w:val="24"/>
          <w:szCs w:val="24"/>
          <w:highlight w:val="white"/>
          <w:rtl w:val="0"/>
        </w:rPr>
        <w:t xml:space="preserve">developmental disabilities.</w:t>
      </w:r>
      <w:r w:rsidDel="00000000" w:rsidR="00000000" w:rsidRPr="00000000">
        <w:rPr>
          <w:sz w:val="24"/>
          <w:szCs w:val="24"/>
          <w:rtl w:val="0"/>
        </w:rPr>
        <w:t xml:space="preserve"> (</w:t>
      </w:r>
      <w:r w:rsidDel="00000000" w:rsidR="00000000" w:rsidRPr="00000000">
        <w:rPr>
          <w:rFonts w:ascii="Arial" w:cs="Arial" w:eastAsia="Arial" w:hAnsi="Arial"/>
          <w:color w:val="2c2d30"/>
          <w:sz w:val="23"/>
          <w:szCs w:val="23"/>
          <w:highlight w:val="white"/>
          <w:rtl w:val="0"/>
        </w:rPr>
        <w:t xml:space="preserve">#CE159432)</w:t>
      </w:r>
      <w:r w:rsidDel="00000000" w:rsidR="00000000" w:rsidRPr="00000000">
        <w:rPr>
          <w:b w:val="1"/>
          <w:sz w:val="24"/>
          <w:szCs w:val="24"/>
          <w:rtl w:val="0"/>
        </w:rPr>
        <w:tab/>
        <w:tab/>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b w:val="1"/>
          <w:sz w:val="24"/>
          <w:szCs w:val="24"/>
          <w:rtl w:val="0"/>
        </w:rPr>
        <w:t xml:space="preserve">Healthy Families Certified.</w:t>
      </w:r>
      <w:r w:rsidDel="00000000" w:rsidR="00000000" w:rsidRPr="00000000">
        <w:rPr>
          <w:sz w:val="24"/>
          <w:szCs w:val="24"/>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b w:val="1"/>
          <w:sz w:val="24"/>
          <w:szCs w:val="24"/>
          <w:rtl w:val="0"/>
        </w:rPr>
        <w:t xml:space="preserve">Psychodrama: </w:t>
      </w:r>
      <w:r w:rsidDel="00000000" w:rsidR="00000000" w:rsidRPr="00000000">
        <w:rPr>
          <w:sz w:val="24"/>
          <w:szCs w:val="24"/>
          <w:rtl w:val="0"/>
        </w:rPr>
        <w:t xml:space="preserve">70 hours of group training with Dr. EllaMae Shearon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ab/>
      </w:r>
      <w:r w:rsidDel="00000000" w:rsidR="00000000" w:rsidRPr="00000000">
        <w:rPr>
          <w:b w:val="1"/>
          <w:sz w:val="24"/>
          <w:szCs w:val="24"/>
          <w:rtl w:val="0"/>
        </w:rPr>
        <w:t xml:space="preserve">Workshop Presentations: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ab/>
        <w:tab/>
      </w:r>
      <w:r w:rsidDel="00000000" w:rsidR="00000000" w:rsidRPr="00000000">
        <w:rPr>
          <w:sz w:val="24"/>
          <w:szCs w:val="24"/>
          <w:rtl w:val="0"/>
        </w:rPr>
        <w:t xml:space="preserve">2019. Academic Success in Small Group Counseling. NCSCA Drive-In Workshop</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2018. Students and Social Media Safety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2016. Parenting for Academic Success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1440" w:firstLine="0"/>
        <w:rPr>
          <w:sz w:val="24"/>
          <w:szCs w:val="24"/>
        </w:rPr>
      </w:pPr>
      <w:r w:rsidDel="00000000" w:rsidR="00000000" w:rsidRPr="00000000">
        <w:rPr>
          <w:sz w:val="24"/>
          <w:szCs w:val="24"/>
          <w:rtl w:val="0"/>
        </w:rPr>
        <w:t xml:space="preserve">2016. Mental Health and School Behavior</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2015 &amp; 2016. Homework, Study Skills and the EOG.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2010 -2016, (annually.) 504- The Legalities and Responsibilities in the Schools.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1994. Early Childhood Education in the 90’s.  Land O’Lakes, Fl. “An Overview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For Early Childhood Professionals.”  A Seminar for Childcare Professionals.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1991. Creative Dimensions in Developmental Disabilities. Greenville, N.C</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“Behavior Counts. Feelings Matter.”</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 xml:space="preserve">1990. FABA.  Orlando, Fl. “Feelings First: Methods for Meeting the Emotional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ab/>
        <w:tab/>
        <w:t xml:space="preserve">Needs of Persons with Developmental Disabilities.”</w:t>
      </w:r>
      <w:r w:rsidDel="00000000" w:rsidR="00000000" w:rsidRPr="00000000">
        <w:br w:type="page"/>
      </w:r>
      <w:r w:rsidDel="00000000" w:rsidR="00000000" w:rsidRPr="00000000">
        <w:rPr>
          <w:rtl w:val="0"/>
        </w:rPr>
      </w:r>
    </w:p>
    <w:sectPr>
      <w:pgSz w:h="15840" w:w="12240"/>
      <w:pgMar w:bottom="1008" w:top="1008"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